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E0E6" w14:textId="77777777" w:rsidR="00C82C61" w:rsidRPr="00B30101" w:rsidRDefault="00C82C61" w:rsidP="008B7E4A">
      <w:pPr>
        <w:keepNext/>
        <w:jc w:val="both"/>
        <w:outlineLvl w:val="1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7879B24A" w14:textId="77777777" w:rsidR="003F5185" w:rsidRPr="00B30101" w:rsidRDefault="003F5185" w:rsidP="00E171B2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FB9BFCF" w14:textId="77777777" w:rsidR="003702EB" w:rsidRPr="00B30101" w:rsidRDefault="003702EB" w:rsidP="00E171B2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4005D03" w14:textId="00BBDE60" w:rsidR="008B7E4A" w:rsidRPr="00B30101" w:rsidRDefault="009735DB" w:rsidP="00E171B2">
      <w:pPr>
        <w:keepNext/>
        <w:jc w:val="center"/>
        <w:outlineLvl w:val="1"/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</w:pPr>
      <w:r w:rsidRPr="00B30101"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  <w:t>COMPROM</w:t>
      </w:r>
      <w:r w:rsidR="00F443F1" w:rsidRPr="00B30101"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  <w:t>ÍS</w:t>
      </w:r>
      <w:r w:rsidRPr="00B30101"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  <w:t xml:space="preserve"> DE</w:t>
      </w:r>
      <w:r w:rsidR="00F443F1" w:rsidRPr="00B30101"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  <w:t xml:space="preserve"> </w:t>
      </w:r>
      <w:r w:rsidRPr="00B30101"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  <w:t>L</w:t>
      </w:r>
      <w:r w:rsidR="00F443F1" w:rsidRPr="00B30101"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  <w:t>’</w:t>
      </w:r>
      <w:r w:rsidRPr="00B30101"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  <w:t>INVESTIGADOR PRINCIPAL</w:t>
      </w:r>
    </w:p>
    <w:p w14:paraId="1BE2FC7A" w14:textId="6DFCA3F7" w:rsidR="00D64BFE" w:rsidRPr="00B30101" w:rsidRDefault="00D64BFE" w:rsidP="00E171B2">
      <w:pPr>
        <w:keepNext/>
        <w:jc w:val="center"/>
        <w:outlineLvl w:val="1"/>
        <w:rPr>
          <w:rFonts w:ascii="Arial" w:hAnsi="Arial" w:cs="Arial"/>
          <w:b/>
          <w:bCs/>
          <w:lang w:val="ca-ES"/>
        </w:rPr>
      </w:pPr>
    </w:p>
    <w:p w14:paraId="102B3E28" w14:textId="0DF429AC" w:rsidR="00D64BFE" w:rsidRPr="00B30101" w:rsidRDefault="00D64BFE" w:rsidP="00E171B2">
      <w:pPr>
        <w:keepNext/>
        <w:jc w:val="center"/>
        <w:outlineLvl w:val="1"/>
        <w:rPr>
          <w:rFonts w:ascii="Arial" w:hAnsi="Arial" w:cs="Arial"/>
          <w:b/>
          <w:bCs/>
          <w:lang w:val="ca-ES"/>
        </w:rPr>
      </w:pPr>
      <w:r w:rsidRPr="00B30101">
        <w:rPr>
          <w:rFonts w:ascii="Arial" w:hAnsi="Arial" w:cs="Arial"/>
          <w:b/>
          <w:bCs/>
          <w:lang w:val="ca-ES"/>
        </w:rPr>
        <w:t>CE</w:t>
      </w:r>
      <w:r w:rsidR="00B30101">
        <w:rPr>
          <w:rFonts w:ascii="Arial" w:hAnsi="Arial" w:cs="Arial"/>
          <w:b/>
          <w:bCs/>
          <w:lang w:val="ca-ES"/>
        </w:rPr>
        <w:t>RM</w:t>
      </w:r>
      <w:r w:rsidRPr="00B30101">
        <w:rPr>
          <w:rFonts w:ascii="Arial" w:hAnsi="Arial" w:cs="Arial"/>
          <w:b/>
          <w:bCs/>
          <w:lang w:val="ca-ES"/>
        </w:rPr>
        <w:t xml:space="preserve"> - Parc de Salut Mar (CE</w:t>
      </w:r>
      <w:r w:rsidR="003B213C">
        <w:rPr>
          <w:rFonts w:ascii="Arial" w:hAnsi="Arial" w:cs="Arial"/>
          <w:b/>
          <w:bCs/>
          <w:lang w:val="ca-ES"/>
        </w:rPr>
        <w:t>RM</w:t>
      </w:r>
      <w:r w:rsidRPr="00B30101">
        <w:rPr>
          <w:rFonts w:ascii="Arial" w:hAnsi="Arial" w:cs="Arial"/>
          <w:b/>
          <w:bCs/>
          <w:lang w:val="ca-ES"/>
        </w:rPr>
        <w:t>-PSMAR)</w:t>
      </w:r>
    </w:p>
    <w:p w14:paraId="5CFD1CD2" w14:textId="77777777" w:rsidR="00D250B6" w:rsidRPr="00B30101" w:rsidRDefault="00E22BF7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ab/>
      </w:r>
    </w:p>
    <w:p w14:paraId="7547913B" w14:textId="193BEBA7" w:rsidR="00442077" w:rsidRDefault="00442077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2ACC358B" w14:textId="77777777" w:rsidR="00B30101" w:rsidRPr="00B30101" w:rsidRDefault="00B30101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2AA0CE30" w14:textId="77777777" w:rsidR="00D64BFE" w:rsidRPr="00B30101" w:rsidRDefault="00D64BFE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5BE74A91" w14:textId="468B8301" w:rsidR="00B30101" w:rsidRPr="00B30101" w:rsidRDefault="00B30101" w:rsidP="00B3010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DR./DRA.:</w:t>
      </w:r>
    </w:p>
    <w:p w14:paraId="53248679" w14:textId="7E64882B" w:rsidR="00B30101" w:rsidRPr="00B30101" w:rsidRDefault="00B30101" w:rsidP="00B3010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SERVEI/UNITAT:</w:t>
      </w:r>
    </w:p>
    <w:p w14:paraId="3B47BC14" w14:textId="4289F7B1" w:rsidR="00B30101" w:rsidRPr="00B30101" w:rsidRDefault="00B30101" w:rsidP="00B3010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CENTRE:</w:t>
      </w:r>
    </w:p>
    <w:p w14:paraId="4A07293A" w14:textId="77777777" w:rsidR="00B30101" w:rsidRPr="00B30101" w:rsidRDefault="00B30101" w:rsidP="00B3010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49CCDB55" w14:textId="314E05A9" w:rsidR="00D64BFE" w:rsidRPr="00B30101" w:rsidRDefault="00B30101" w:rsidP="00B30101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FA CONSTAR</w:t>
      </w:r>
    </w:p>
    <w:p w14:paraId="72CCC79B" w14:textId="469F7197" w:rsidR="00D250B6" w:rsidRDefault="00E22BF7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ab/>
      </w:r>
    </w:p>
    <w:p w14:paraId="6DD57748" w14:textId="77777777" w:rsidR="00B30101" w:rsidRPr="00B30101" w:rsidRDefault="00B30101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1E153854" w14:textId="77777777" w:rsidR="00E171B2" w:rsidRPr="00B30101" w:rsidRDefault="00E171B2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10"/>
          <w:szCs w:val="10"/>
          <w:lang w:val="ca-ES"/>
        </w:rPr>
      </w:pPr>
    </w:p>
    <w:p w14:paraId="2F1EAF8E" w14:textId="3FA8354D" w:rsidR="00E171B2" w:rsidRPr="00B30101" w:rsidRDefault="00B30101" w:rsidP="00D250B6">
      <w:pPr>
        <w:numPr>
          <w:ilvl w:val="0"/>
          <w:numId w:val="10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coneix el protocol de l’estudi:</w:t>
      </w:r>
    </w:p>
    <w:p w14:paraId="6A861C52" w14:textId="77777777" w:rsidR="00C82C61" w:rsidRPr="00B30101" w:rsidRDefault="00C82C61" w:rsidP="00D64BF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53F156E2" w14:textId="77777777" w:rsidR="00B30101" w:rsidRPr="00B30101" w:rsidRDefault="00B30101" w:rsidP="00B30101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Títol: “…”</w:t>
      </w:r>
    </w:p>
    <w:p w14:paraId="6C9EEF6B" w14:textId="77777777" w:rsidR="00B30101" w:rsidRPr="00B30101" w:rsidRDefault="00B30101" w:rsidP="00B30101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Codi del protocol:</w:t>
      </w:r>
    </w:p>
    <w:p w14:paraId="2853DB7A" w14:textId="77777777" w:rsidR="00B30101" w:rsidRPr="00B30101" w:rsidRDefault="00B30101" w:rsidP="00B30101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Versió:</w:t>
      </w:r>
    </w:p>
    <w:p w14:paraId="2A11F57D" w14:textId="341797AF" w:rsidR="00D250B6" w:rsidRPr="00B30101" w:rsidRDefault="00B30101" w:rsidP="00B30101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Data:</w:t>
      </w:r>
      <w:r w:rsidR="00CB2439" w:rsidRPr="00B30101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473B53ED" w14:textId="77777777" w:rsidR="00D64BFE" w:rsidRPr="00B30101" w:rsidRDefault="00D64BFE" w:rsidP="00D64BF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60E9105B" w14:textId="5E31F42E" w:rsidR="00B30101" w:rsidRP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accepta participar com a investigador/a principal en aquest estudi.</w:t>
      </w:r>
    </w:p>
    <w:p w14:paraId="68255E94" w14:textId="77777777" w:rsidR="00B30101" w:rsidRPr="00B30101" w:rsidRDefault="00B30101" w:rsidP="00B30101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04670AB5" w14:textId="6A645B70" w:rsid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l’estudi esmentat respecta les normes ètiques aplicables a aquest tipus d’estudi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2714C011" w14:textId="77777777" w:rsidR="00B30101" w:rsidRPr="00B30101" w:rsidRDefault="00B30101" w:rsidP="00B3010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36E75C05" w14:textId="56B57F68" w:rsidR="00B30101" w:rsidRPr="00B30101" w:rsidRDefault="00B30101" w:rsidP="009373BB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compta amb els recursos materials i humans necessaris per dur a terme l’estudi, sense que això interfereixi en la realització d’altres estudis ni amb altres tasques que tingui habitualment assignades.</w:t>
      </w:r>
    </w:p>
    <w:p w14:paraId="64C20B6C" w14:textId="77777777" w:rsidR="00B30101" w:rsidRPr="00B30101" w:rsidRDefault="00B30101" w:rsidP="00B30101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033D25C0" w14:textId="03E14CD1" w:rsidR="00B30101" w:rsidRP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es compromet a complir el protocol presentat pel promotor i aprovat pel CE</w:t>
      </w:r>
      <w:r>
        <w:rPr>
          <w:rFonts w:ascii="Arial" w:hAnsi="Arial" w:cs="Arial"/>
          <w:sz w:val="22"/>
          <w:szCs w:val="22"/>
          <w:lang w:val="ca-ES"/>
        </w:rPr>
        <w:t>RM</w:t>
      </w:r>
      <w:r w:rsidRPr="00B30101">
        <w:rPr>
          <w:rFonts w:ascii="Arial" w:hAnsi="Arial" w:cs="Arial"/>
          <w:sz w:val="22"/>
          <w:szCs w:val="22"/>
          <w:lang w:val="ca-ES"/>
        </w:rPr>
        <w:t>-PSMAR en tots els seus punts, així com les successives modificacions autoritzades pel Comitè.</w:t>
      </w:r>
    </w:p>
    <w:p w14:paraId="5BDDDF5C" w14:textId="77777777" w:rsidR="00B30101" w:rsidRPr="00B30101" w:rsidRDefault="00B30101" w:rsidP="008F47A9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69CEB77F" w14:textId="44E47549" w:rsidR="00B30101" w:rsidRP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respectarà les normes ètiques i legals aplicables</w:t>
      </w:r>
      <w:r w:rsidR="008F47A9">
        <w:rPr>
          <w:rFonts w:ascii="Arial" w:hAnsi="Arial" w:cs="Arial"/>
          <w:sz w:val="22"/>
          <w:szCs w:val="22"/>
          <w:lang w:val="ca-ES"/>
        </w:rPr>
        <w:t xml:space="preserve"> a aquest tipus d’estudi</w:t>
      </w:r>
      <w:r w:rsidRPr="00B30101">
        <w:rPr>
          <w:rFonts w:ascii="Arial" w:hAnsi="Arial" w:cs="Arial"/>
          <w:sz w:val="22"/>
          <w:szCs w:val="22"/>
          <w:lang w:val="ca-ES"/>
        </w:rPr>
        <w:t>, en particular la Declaració d’Hèlsinki i el Conveni d’Oviedo, i seguirà les Normes de Bona Pràctica en recerca amb éssers humans en la seva realització.</w:t>
      </w:r>
    </w:p>
    <w:p w14:paraId="3A626345" w14:textId="77777777" w:rsidR="00B30101" w:rsidRPr="00B30101" w:rsidRDefault="00B30101" w:rsidP="008F47A9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6B8729A0" w14:textId="0534545A" w:rsidR="00B30101" w:rsidRP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els col·laboradors que necessita per realitzar l’estudi proposat són idonis i que aquests han acceptat participar-hi.</w:t>
      </w:r>
    </w:p>
    <w:p w14:paraId="3B54DDFB" w14:textId="77777777" w:rsidR="00B30101" w:rsidRPr="00B30101" w:rsidRDefault="00B30101" w:rsidP="008F47A9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41D4AD97" w14:textId="39A2FB3C" w:rsidR="00B30101" w:rsidRP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no té cap mena de relació directa o indirecta amb la fabricació industrial, la distribució o la comercialització de medicaments, medicaments en fase d’investigació clínica o productes sanitaris.</w:t>
      </w:r>
    </w:p>
    <w:p w14:paraId="171457AB" w14:textId="77777777" w:rsidR="00B30101" w:rsidRPr="00B30101" w:rsidRDefault="00B30101" w:rsidP="008F47A9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124DA091" w14:textId="77777777" w:rsidR="008F47A9" w:rsidRDefault="008F47A9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47159053" w14:textId="77777777" w:rsidR="008F47A9" w:rsidRDefault="008F47A9" w:rsidP="008F47A9">
      <w:pPr>
        <w:pStyle w:val="Prrafodelista"/>
        <w:rPr>
          <w:rFonts w:ascii="Arial" w:hAnsi="Arial" w:cs="Arial"/>
          <w:lang w:val="ca-ES"/>
        </w:rPr>
      </w:pPr>
    </w:p>
    <w:p w14:paraId="5FC6F353" w14:textId="77777777" w:rsidR="008F47A9" w:rsidRDefault="008F47A9" w:rsidP="008F47A9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15B7733E" w14:textId="77777777" w:rsidR="008F47A9" w:rsidRDefault="008F47A9" w:rsidP="008F47A9">
      <w:pPr>
        <w:tabs>
          <w:tab w:val="left" w:pos="-720"/>
        </w:tabs>
        <w:suppressAutoHyphens/>
        <w:ind w:left="66"/>
        <w:jc w:val="both"/>
        <w:rPr>
          <w:rFonts w:ascii="Arial" w:hAnsi="Arial" w:cs="Arial"/>
          <w:sz w:val="22"/>
          <w:szCs w:val="22"/>
          <w:lang w:val="ca-ES"/>
        </w:rPr>
      </w:pPr>
    </w:p>
    <w:p w14:paraId="000A5E8A" w14:textId="77777777" w:rsidR="008F47A9" w:rsidRDefault="008F47A9" w:rsidP="008F47A9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0273FE7C" w14:textId="39CCC766" w:rsidR="00B30101" w:rsidRP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es compromet que cada subjecte sigui tractat i controlat seguint allò establert a la memòria científica amb dictamen favorable pel Comitè d’Ètica de la Recerca corresponent.</w:t>
      </w:r>
    </w:p>
    <w:p w14:paraId="36F699D6" w14:textId="77777777" w:rsidR="00B30101" w:rsidRPr="00B30101" w:rsidRDefault="00B30101" w:rsidP="008F47A9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2D7888D4" w14:textId="02BDF8DA" w:rsidR="00B30101" w:rsidRP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 xml:space="preserve">Que es compromet a mantenir una estricta confidencialitat de les dades de caràcter personal procedents de la font i es compromet a mantenir la confidencialitat de les dades </w:t>
      </w:r>
      <w:proofErr w:type="spellStart"/>
      <w:r w:rsidR="008F47A9">
        <w:rPr>
          <w:rFonts w:ascii="Arial" w:hAnsi="Arial" w:cs="Arial"/>
          <w:sz w:val="22"/>
          <w:szCs w:val="22"/>
          <w:lang w:val="ca-ES"/>
        </w:rPr>
        <w:t>p</w:t>
      </w:r>
      <w:r w:rsidRPr="00B30101">
        <w:rPr>
          <w:rFonts w:ascii="Arial" w:hAnsi="Arial" w:cs="Arial"/>
          <w:sz w:val="22"/>
          <w:szCs w:val="22"/>
          <w:lang w:val="ca-ES"/>
        </w:rPr>
        <w:t>seudonimitzades</w:t>
      </w:r>
      <w:proofErr w:type="spellEnd"/>
      <w:r w:rsidRPr="00B30101">
        <w:rPr>
          <w:rFonts w:ascii="Arial" w:hAnsi="Arial" w:cs="Arial"/>
          <w:sz w:val="22"/>
          <w:szCs w:val="22"/>
          <w:lang w:val="ca-ES"/>
        </w:rPr>
        <w:t xml:space="preserve"> i a no realitzar cap activitat de re</w:t>
      </w:r>
      <w:r w:rsidR="008F47A9">
        <w:rPr>
          <w:rFonts w:ascii="Arial" w:hAnsi="Arial" w:cs="Arial"/>
          <w:sz w:val="22"/>
          <w:szCs w:val="22"/>
          <w:lang w:val="ca-ES"/>
        </w:rPr>
        <w:t>-</w:t>
      </w:r>
      <w:r w:rsidRPr="00B30101">
        <w:rPr>
          <w:rFonts w:ascii="Arial" w:hAnsi="Arial" w:cs="Arial"/>
          <w:sz w:val="22"/>
          <w:szCs w:val="22"/>
          <w:lang w:val="ca-ES"/>
        </w:rPr>
        <w:t xml:space="preserve">identificació d’aquestes dades, mitjançant una separació tècnica i funcional entre l’equip investigador i aquells que facin la </w:t>
      </w:r>
      <w:proofErr w:type="spellStart"/>
      <w:r w:rsidR="008F47A9">
        <w:rPr>
          <w:rFonts w:ascii="Arial" w:hAnsi="Arial" w:cs="Arial"/>
          <w:sz w:val="22"/>
          <w:szCs w:val="22"/>
          <w:lang w:val="ca-ES"/>
        </w:rPr>
        <w:t>p</w:t>
      </w:r>
      <w:r w:rsidRPr="00B30101">
        <w:rPr>
          <w:rFonts w:ascii="Arial" w:hAnsi="Arial" w:cs="Arial"/>
          <w:sz w:val="22"/>
          <w:szCs w:val="22"/>
          <w:lang w:val="ca-ES"/>
        </w:rPr>
        <w:t>seudonimització</w:t>
      </w:r>
      <w:proofErr w:type="spellEnd"/>
      <w:r w:rsidRPr="00B30101">
        <w:rPr>
          <w:rFonts w:ascii="Arial" w:hAnsi="Arial" w:cs="Arial"/>
          <w:sz w:val="22"/>
          <w:szCs w:val="22"/>
          <w:lang w:val="ca-ES"/>
        </w:rPr>
        <w:t xml:space="preserve"> i conservin la informació que possibiliti la re</w:t>
      </w:r>
      <w:r w:rsidR="008F47A9">
        <w:rPr>
          <w:rFonts w:ascii="Arial" w:hAnsi="Arial" w:cs="Arial"/>
          <w:sz w:val="22"/>
          <w:szCs w:val="22"/>
          <w:lang w:val="ca-ES"/>
        </w:rPr>
        <w:t>-</w:t>
      </w:r>
      <w:r w:rsidRPr="00B30101">
        <w:rPr>
          <w:rFonts w:ascii="Arial" w:hAnsi="Arial" w:cs="Arial"/>
          <w:sz w:val="22"/>
          <w:szCs w:val="22"/>
          <w:lang w:val="ca-ES"/>
        </w:rPr>
        <w:t>identificació.</w:t>
      </w:r>
    </w:p>
    <w:p w14:paraId="0425EE95" w14:textId="77777777" w:rsidR="00B30101" w:rsidRPr="00B30101" w:rsidRDefault="00B30101" w:rsidP="008F47A9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0EC15D6C" w14:textId="273FA5DE" w:rsidR="00FF0C2C" w:rsidRPr="00B30101" w:rsidRDefault="00B30101" w:rsidP="00B30101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Que els resultats obtinguts de l’estudi podran ser divulgats en congressos, reunions i publicacions científiques, salvaguardant sempre la confidencialitat de les dades de caràcter personal.</w:t>
      </w:r>
    </w:p>
    <w:p w14:paraId="69995E84" w14:textId="77777777" w:rsidR="002F31E3" w:rsidRPr="00B30101" w:rsidRDefault="002F31E3" w:rsidP="002F31E3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665A9F70" w14:textId="3BCBE072" w:rsidR="00E171B2" w:rsidRPr="00B30101" w:rsidRDefault="00E171B2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176E3DDF" w14:textId="6C6FDB0D" w:rsidR="002F31E3" w:rsidRPr="00B30101" w:rsidRDefault="002F31E3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1A33647B" w14:textId="40A285BF" w:rsidR="00FF0C2C" w:rsidRPr="00B30101" w:rsidRDefault="00FF0C2C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35F1B9AB" w14:textId="156CA153" w:rsidR="00FF0C2C" w:rsidRPr="00B30101" w:rsidRDefault="00FF0C2C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0375BC95" w14:textId="56D041EC" w:rsidR="00FF0C2C" w:rsidRPr="00B30101" w:rsidRDefault="00FF0C2C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0E7DD181" w14:textId="77777777" w:rsidR="00FF0C2C" w:rsidRPr="00B30101" w:rsidRDefault="00FF0C2C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</w:p>
    <w:p w14:paraId="1C517B15" w14:textId="6BEC78B9" w:rsidR="00FF0C2C" w:rsidRPr="00B30101" w:rsidRDefault="008F47A9" w:rsidP="00FF0C2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Signat</w:t>
      </w:r>
      <w:r w:rsidR="00D250B6" w:rsidRPr="00B30101">
        <w:rPr>
          <w:rFonts w:ascii="Arial" w:hAnsi="Arial" w:cs="Arial"/>
          <w:sz w:val="22"/>
          <w:szCs w:val="22"/>
          <w:lang w:val="ca-ES"/>
        </w:rPr>
        <w:t>:</w:t>
      </w:r>
      <w:r w:rsidR="00FF0C2C" w:rsidRPr="00B30101">
        <w:rPr>
          <w:rFonts w:ascii="Arial" w:hAnsi="Arial" w:cs="Arial"/>
          <w:sz w:val="22"/>
          <w:szCs w:val="22"/>
          <w:lang w:val="ca-ES"/>
        </w:rPr>
        <w:tab/>
      </w:r>
      <w:r w:rsidR="00FF0C2C" w:rsidRPr="00B30101">
        <w:rPr>
          <w:rFonts w:ascii="Arial" w:hAnsi="Arial" w:cs="Arial"/>
          <w:sz w:val="22"/>
          <w:szCs w:val="22"/>
          <w:lang w:val="ca-ES"/>
        </w:rPr>
        <w:tab/>
      </w:r>
      <w:r w:rsidR="00FF0C2C" w:rsidRPr="00B30101">
        <w:rPr>
          <w:rFonts w:ascii="Arial" w:hAnsi="Arial" w:cs="Arial"/>
          <w:sz w:val="22"/>
          <w:szCs w:val="22"/>
          <w:lang w:val="ca-ES"/>
        </w:rPr>
        <w:tab/>
      </w:r>
      <w:r w:rsidR="00FF0C2C" w:rsidRPr="00B30101">
        <w:rPr>
          <w:rFonts w:ascii="Arial" w:hAnsi="Arial" w:cs="Arial"/>
          <w:sz w:val="22"/>
          <w:szCs w:val="22"/>
          <w:lang w:val="ca-ES"/>
        </w:rPr>
        <w:tab/>
      </w:r>
      <w:r>
        <w:rPr>
          <w:rFonts w:ascii="Arial" w:hAnsi="Arial" w:cs="Arial"/>
          <w:sz w:val="22"/>
          <w:szCs w:val="22"/>
          <w:lang w:val="ca-ES"/>
        </w:rPr>
        <w:tab/>
      </w:r>
      <w:r>
        <w:rPr>
          <w:rFonts w:ascii="Arial" w:hAnsi="Arial" w:cs="Arial"/>
          <w:sz w:val="22"/>
          <w:szCs w:val="22"/>
          <w:lang w:val="ca-ES"/>
        </w:rPr>
        <w:tab/>
      </w:r>
      <w:r>
        <w:rPr>
          <w:rFonts w:ascii="Arial" w:hAnsi="Arial" w:cs="Arial"/>
          <w:sz w:val="22"/>
          <w:szCs w:val="22"/>
          <w:lang w:val="ca-ES"/>
        </w:rPr>
        <w:tab/>
        <w:t>Signat</w:t>
      </w:r>
      <w:r w:rsidR="00FF0C2C" w:rsidRPr="00B30101">
        <w:rPr>
          <w:rFonts w:ascii="Arial" w:hAnsi="Arial" w:cs="Arial"/>
          <w:sz w:val="22"/>
          <w:szCs w:val="22"/>
          <w:lang w:val="ca-ES"/>
        </w:rPr>
        <w:t>:</w:t>
      </w:r>
    </w:p>
    <w:p w14:paraId="76642E86" w14:textId="5CA30645" w:rsidR="00FF0C2C" w:rsidRPr="00B30101" w:rsidRDefault="00FF0C2C" w:rsidP="00FF0C2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Dr./</w:t>
      </w:r>
      <w:proofErr w:type="spellStart"/>
      <w:r w:rsidRPr="00B30101">
        <w:rPr>
          <w:rFonts w:ascii="Arial" w:hAnsi="Arial" w:cs="Arial"/>
          <w:sz w:val="22"/>
          <w:szCs w:val="22"/>
          <w:lang w:val="ca-ES"/>
        </w:rPr>
        <w:t>Dra</w:t>
      </w:r>
      <w:proofErr w:type="spellEnd"/>
      <w:r w:rsidRPr="00B30101">
        <w:rPr>
          <w:rFonts w:ascii="Arial" w:hAnsi="Arial" w:cs="Arial"/>
          <w:sz w:val="22"/>
          <w:szCs w:val="22"/>
          <w:lang w:val="ca-ES"/>
        </w:rPr>
        <w:t xml:space="preserve">: </w:t>
      </w:r>
      <w:r w:rsidRPr="00B30101">
        <w:rPr>
          <w:rFonts w:ascii="Arial" w:hAnsi="Arial" w:cs="Arial"/>
          <w:sz w:val="22"/>
          <w:szCs w:val="22"/>
          <w:lang w:val="ca-ES"/>
        </w:rPr>
        <w:tab/>
      </w:r>
      <w:r w:rsidRPr="00B30101">
        <w:rPr>
          <w:rFonts w:ascii="Arial" w:hAnsi="Arial" w:cs="Arial"/>
          <w:sz w:val="22"/>
          <w:szCs w:val="22"/>
          <w:lang w:val="ca-ES"/>
        </w:rPr>
        <w:tab/>
      </w:r>
      <w:r w:rsidRPr="00B30101">
        <w:rPr>
          <w:rFonts w:ascii="Arial" w:hAnsi="Arial" w:cs="Arial"/>
          <w:sz w:val="22"/>
          <w:szCs w:val="22"/>
          <w:lang w:val="ca-ES"/>
        </w:rPr>
        <w:tab/>
      </w:r>
      <w:r w:rsidRPr="00B30101">
        <w:rPr>
          <w:rFonts w:ascii="Arial" w:hAnsi="Arial" w:cs="Arial"/>
          <w:sz w:val="22"/>
          <w:szCs w:val="22"/>
          <w:lang w:val="ca-ES"/>
        </w:rPr>
        <w:tab/>
      </w:r>
      <w:r w:rsidR="008F47A9">
        <w:rPr>
          <w:rFonts w:ascii="Arial" w:hAnsi="Arial" w:cs="Arial"/>
          <w:sz w:val="22"/>
          <w:szCs w:val="22"/>
          <w:lang w:val="ca-ES"/>
        </w:rPr>
        <w:tab/>
      </w:r>
      <w:r w:rsidR="008F47A9">
        <w:rPr>
          <w:rFonts w:ascii="Arial" w:hAnsi="Arial" w:cs="Arial"/>
          <w:sz w:val="22"/>
          <w:szCs w:val="22"/>
          <w:lang w:val="ca-ES"/>
        </w:rPr>
        <w:tab/>
      </w:r>
      <w:r w:rsidRPr="00B30101">
        <w:rPr>
          <w:rFonts w:ascii="Arial" w:hAnsi="Arial" w:cs="Arial"/>
          <w:sz w:val="22"/>
          <w:szCs w:val="22"/>
          <w:lang w:val="ca-ES"/>
        </w:rPr>
        <w:t>Dr./</w:t>
      </w:r>
      <w:proofErr w:type="spellStart"/>
      <w:r w:rsidRPr="00B30101">
        <w:rPr>
          <w:rFonts w:ascii="Arial" w:hAnsi="Arial" w:cs="Arial"/>
          <w:sz w:val="22"/>
          <w:szCs w:val="22"/>
          <w:lang w:val="ca-ES"/>
        </w:rPr>
        <w:t>Dra</w:t>
      </w:r>
      <w:proofErr w:type="spellEnd"/>
      <w:r w:rsidRPr="00B30101">
        <w:rPr>
          <w:rFonts w:ascii="Arial" w:hAnsi="Arial" w:cs="Arial"/>
          <w:sz w:val="22"/>
          <w:szCs w:val="22"/>
          <w:lang w:val="ca-ES"/>
        </w:rPr>
        <w:t xml:space="preserve">: </w:t>
      </w:r>
    </w:p>
    <w:p w14:paraId="0CC87EEC" w14:textId="78BEB2B2" w:rsidR="00C837FC" w:rsidRPr="00B30101" w:rsidRDefault="00FF0C2C" w:rsidP="00FF0C2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ca-ES"/>
        </w:rPr>
      </w:pPr>
      <w:r w:rsidRPr="00B30101">
        <w:rPr>
          <w:rFonts w:ascii="Arial" w:hAnsi="Arial" w:cs="Arial"/>
          <w:sz w:val="22"/>
          <w:szCs w:val="22"/>
          <w:lang w:val="ca-ES"/>
        </w:rPr>
        <w:t>Investigador Principal</w:t>
      </w:r>
      <w:r w:rsidRPr="00B30101">
        <w:rPr>
          <w:rFonts w:ascii="Arial" w:hAnsi="Arial" w:cs="Arial"/>
          <w:sz w:val="22"/>
          <w:szCs w:val="22"/>
          <w:lang w:val="ca-ES"/>
        </w:rPr>
        <w:tab/>
      </w:r>
      <w:r w:rsidRPr="00B30101">
        <w:rPr>
          <w:rFonts w:ascii="Arial" w:hAnsi="Arial" w:cs="Arial"/>
          <w:sz w:val="22"/>
          <w:szCs w:val="22"/>
          <w:lang w:val="ca-ES"/>
        </w:rPr>
        <w:tab/>
      </w:r>
      <w:r w:rsidRPr="00B30101">
        <w:rPr>
          <w:rFonts w:ascii="Arial" w:hAnsi="Arial" w:cs="Arial"/>
          <w:sz w:val="22"/>
          <w:szCs w:val="22"/>
          <w:lang w:val="ca-ES"/>
        </w:rPr>
        <w:tab/>
      </w:r>
      <w:r w:rsidR="008F47A9">
        <w:rPr>
          <w:rFonts w:ascii="Arial" w:hAnsi="Arial" w:cs="Arial"/>
          <w:sz w:val="22"/>
          <w:szCs w:val="22"/>
          <w:lang w:val="ca-ES"/>
        </w:rPr>
        <w:tab/>
      </w:r>
      <w:r w:rsidR="008F47A9">
        <w:rPr>
          <w:rFonts w:ascii="Arial" w:hAnsi="Arial" w:cs="Arial"/>
          <w:sz w:val="22"/>
          <w:szCs w:val="22"/>
          <w:lang w:val="ca-ES"/>
        </w:rPr>
        <w:tab/>
      </w:r>
      <w:bookmarkStart w:id="0" w:name="_GoBack"/>
      <w:bookmarkEnd w:id="0"/>
      <w:r w:rsidRPr="00B30101">
        <w:rPr>
          <w:rFonts w:ascii="Arial" w:hAnsi="Arial" w:cs="Arial"/>
          <w:sz w:val="22"/>
          <w:szCs w:val="22"/>
          <w:lang w:val="ca-ES"/>
        </w:rPr>
        <w:t>Co-</w:t>
      </w:r>
      <w:r w:rsidR="00217E59" w:rsidRPr="00B30101">
        <w:rPr>
          <w:rFonts w:ascii="Arial" w:hAnsi="Arial" w:cs="Arial"/>
          <w:sz w:val="22"/>
          <w:szCs w:val="22"/>
          <w:lang w:val="ca-ES"/>
        </w:rPr>
        <w:t>Investigador Principal</w:t>
      </w:r>
      <w:r w:rsidR="009041BA" w:rsidRPr="00B30101">
        <w:rPr>
          <w:rFonts w:ascii="Arial" w:hAnsi="Arial" w:cs="Arial"/>
          <w:sz w:val="22"/>
          <w:szCs w:val="22"/>
          <w:lang w:val="ca-ES"/>
        </w:rPr>
        <w:tab/>
      </w:r>
    </w:p>
    <w:sectPr w:rsidR="00C837FC" w:rsidRPr="00B30101" w:rsidSect="00B353D5">
      <w:headerReference w:type="default" r:id="rId8"/>
      <w:footerReference w:type="default" r:id="rId9"/>
      <w:pgSz w:w="11906" w:h="16838"/>
      <w:pgMar w:top="1843" w:right="1416" w:bottom="1258" w:left="1701" w:header="1134" w:footer="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137E" w14:textId="77777777" w:rsidR="005C1414" w:rsidRDefault="005C1414">
      <w:r>
        <w:separator/>
      </w:r>
    </w:p>
  </w:endnote>
  <w:endnote w:type="continuationSeparator" w:id="0">
    <w:p w14:paraId="5EF30B64" w14:textId="77777777" w:rsidR="005C1414" w:rsidRDefault="005C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D91E" w14:textId="77777777" w:rsidR="005058A9" w:rsidRDefault="005058A9">
    <w:pPr>
      <w:pStyle w:val="Piedepgina"/>
      <w:rPr>
        <w:rFonts w:asciiTheme="minorHAnsi" w:hAnsiTheme="minorHAnsi" w:cstheme="minorHAnsi"/>
        <w:sz w:val="20"/>
        <w:szCs w:val="20"/>
        <w:lang w:val="ca-ES"/>
      </w:rPr>
    </w:pPr>
  </w:p>
  <w:p w14:paraId="30D5FBB1" w14:textId="3B369823" w:rsidR="009735DB" w:rsidRPr="005058A9" w:rsidRDefault="00F443F1" w:rsidP="00DC7C0C">
    <w:pPr>
      <w:autoSpaceDE w:val="0"/>
      <w:autoSpaceDN w:val="0"/>
      <w:adjustRightInd w:val="0"/>
      <w:jc w:val="right"/>
      <w:rPr>
        <w:rFonts w:asciiTheme="majorHAnsi" w:hAnsiTheme="majorHAnsi" w:cstheme="majorHAnsi"/>
        <w:b/>
        <w:bCs/>
        <w:color w:val="000000"/>
        <w:sz w:val="18"/>
        <w:szCs w:val="18"/>
      </w:rPr>
    </w:pPr>
    <w:r w:rsidRPr="005058A9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Compromís de </w:t>
    </w:r>
    <w:proofErr w:type="spellStart"/>
    <w:r w:rsidRPr="005058A9">
      <w:rPr>
        <w:rFonts w:asciiTheme="majorHAnsi" w:hAnsiTheme="majorHAnsi" w:cstheme="majorHAnsi"/>
        <w:b/>
        <w:bCs/>
        <w:color w:val="000000"/>
        <w:sz w:val="18"/>
        <w:szCs w:val="18"/>
      </w:rPr>
      <w:t>l’IP_versió</w:t>
    </w:r>
    <w:proofErr w:type="spellEnd"/>
    <w:r w:rsidRPr="005058A9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de data 26/09/2025</w:t>
    </w:r>
  </w:p>
  <w:p w14:paraId="64FF3C14" w14:textId="42DEF770" w:rsidR="005058A9" w:rsidRPr="008343B4" w:rsidRDefault="005058A9" w:rsidP="005058A9">
    <w:pPr>
      <w:autoSpaceDE w:val="0"/>
      <w:autoSpaceDN w:val="0"/>
      <w:adjustRightInd w:val="0"/>
      <w:rPr>
        <w:rFonts w:asciiTheme="majorHAnsi" w:hAnsiTheme="majorHAnsi" w:cstheme="majorHAnsi"/>
        <w:b/>
        <w:bCs/>
        <w:color w:val="000000"/>
        <w:sz w:val="18"/>
        <w:szCs w:val="18"/>
      </w:rPr>
    </w:pPr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>CE</w:t>
    </w:r>
    <w:r w:rsidR="00465CD7">
      <w:rPr>
        <w:rFonts w:asciiTheme="majorHAnsi" w:hAnsiTheme="majorHAnsi" w:cstheme="majorHAnsi"/>
        <w:b/>
        <w:bCs/>
        <w:color w:val="000000"/>
        <w:sz w:val="18"/>
        <w:szCs w:val="18"/>
      </w:rPr>
      <w:t>RM</w:t>
    </w:r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– </w:t>
    </w:r>
    <w:proofErr w:type="spellStart"/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>Parc</w:t>
    </w:r>
    <w:proofErr w:type="spellEnd"/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de </w:t>
    </w:r>
    <w:proofErr w:type="spellStart"/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>Salut</w:t>
    </w:r>
    <w:proofErr w:type="spellEnd"/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MAR</w:t>
    </w:r>
  </w:p>
  <w:p w14:paraId="2EB0C8B2" w14:textId="77777777" w:rsidR="005058A9" w:rsidRPr="008343B4" w:rsidRDefault="005058A9" w:rsidP="005058A9">
    <w:pPr>
      <w:autoSpaceDE w:val="0"/>
      <w:autoSpaceDN w:val="0"/>
      <w:adjustRightInd w:val="0"/>
      <w:rPr>
        <w:rFonts w:asciiTheme="majorHAnsi" w:hAnsiTheme="majorHAnsi" w:cstheme="majorHAnsi"/>
        <w:color w:val="000000"/>
        <w:sz w:val="18"/>
        <w:szCs w:val="18"/>
      </w:rPr>
    </w:pPr>
    <w:r w:rsidRPr="008343B4">
      <w:rPr>
        <w:rFonts w:asciiTheme="majorHAnsi" w:hAnsiTheme="majorHAnsi" w:cstheme="majorHAnsi"/>
        <w:color w:val="000000"/>
        <w:sz w:val="18"/>
        <w:szCs w:val="18"/>
      </w:rPr>
      <w:t xml:space="preserve">Dr. </w:t>
    </w:r>
    <w:proofErr w:type="spellStart"/>
    <w:r w:rsidRPr="008343B4">
      <w:rPr>
        <w:rFonts w:asciiTheme="majorHAnsi" w:hAnsiTheme="majorHAnsi" w:cstheme="majorHAnsi"/>
        <w:color w:val="000000"/>
        <w:sz w:val="18"/>
        <w:szCs w:val="18"/>
      </w:rPr>
      <w:t>Aiguader</w:t>
    </w:r>
    <w:proofErr w:type="spellEnd"/>
    <w:r w:rsidRPr="008343B4">
      <w:rPr>
        <w:rFonts w:asciiTheme="majorHAnsi" w:hAnsiTheme="majorHAnsi" w:cstheme="majorHAnsi"/>
        <w:color w:val="000000"/>
        <w:sz w:val="18"/>
        <w:szCs w:val="18"/>
      </w:rPr>
      <w:t xml:space="preserve">, 88 </w:t>
    </w:r>
    <w:r w:rsidRPr="008343B4">
      <w:rPr>
        <w:rFonts w:asciiTheme="majorHAnsi" w:hAnsiTheme="majorHAnsi" w:cstheme="majorHAnsi"/>
        <w:color w:val="0000FF"/>
        <w:sz w:val="18"/>
        <w:szCs w:val="18"/>
      </w:rPr>
      <w:t>I</w:t>
    </w:r>
    <w:r w:rsidRPr="008343B4">
      <w:rPr>
        <w:rFonts w:asciiTheme="majorHAnsi" w:hAnsiTheme="majorHAnsi" w:cstheme="majorHAnsi"/>
        <w:color w:val="000000"/>
        <w:sz w:val="18"/>
        <w:szCs w:val="18"/>
      </w:rPr>
      <w:t xml:space="preserve"> 08003 Barcelona </w:t>
    </w:r>
    <w:r w:rsidRPr="008343B4">
      <w:rPr>
        <w:rFonts w:asciiTheme="majorHAnsi" w:hAnsiTheme="majorHAnsi" w:cstheme="majorHAnsi"/>
        <w:color w:val="0000FF"/>
        <w:sz w:val="18"/>
        <w:szCs w:val="18"/>
      </w:rPr>
      <w:t>I</w:t>
    </w:r>
    <w:r w:rsidRPr="008343B4">
      <w:rPr>
        <w:rFonts w:asciiTheme="majorHAnsi" w:hAnsiTheme="majorHAnsi" w:cstheme="majorHAnsi"/>
        <w:color w:val="000000"/>
        <w:sz w:val="18"/>
        <w:szCs w:val="18"/>
      </w:rPr>
      <w:t xml:space="preserve"> </w:t>
    </w:r>
    <w:proofErr w:type="spellStart"/>
    <w:r w:rsidRPr="008343B4">
      <w:rPr>
        <w:rFonts w:asciiTheme="majorHAnsi" w:hAnsiTheme="majorHAnsi" w:cstheme="majorHAnsi"/>
        <w:color w:val="000000"/>
        <w:sz w:val="18"/>
        <w:szCs w:val="18"/>
      </w:rPr>
      <w:t>Telèfon</w:t>
    </w:r>
    <w:proofErr w:type="spellEnd"/>
    <w:r w:rsidRPr="008343B4">
      <w:rPr>
        <w:rFonts w:asciiTheme="majorHAnsi" w:hAnsiTheme="majorHAnsi" w:cstheme="majorHAnsi"/>
        <w:color w:val="000000"/>
        <w:sz w:val="18"/>
        <w:szCs w:val="18"/>
      </w:rPr>
      <w:t xml:space="preserve"> 93 316 06 77 </w:t>
    </w:r>
    <w:r w:rsidRPr="008343B4">
      <w:rPr>
        <w:rFonts w:asciiTheme="majorHAnsi" w:hAnsiTheme="majorHAnsi" w:cstheme="majorHAnsi"/>
        <w:color w:val="0000FF"/>
        <w:sz w:val="18"/>
        <w:szCs w:val="18"/>
      </w:rPr>
      <w:t>I</w:t>
    </w:r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</w:t>
    </w:r>
    <w:r w:rsidRPr="008343B4">
      <w:rPr>
        <w:rFonts w:asciiTheme="majorHAnsi" w:hAnsiTheme="majorHAnsi" w:cstheme="majorHAnsi"/>
        <w:color w:val="000000"/>
        <w:sz w:val="18"/>
        <w:szCs w:val="18"/>
      </w:rPr>
      <w:t>Fax 93 316 06 36</w:t>
    </w:r>
  </w:p>
  <w:p w14:paraId="5A114E8C" w14:textId="779511B2" w:rsidR="005058A9" w:rsidRPr="00DC7C0C" w:rsidRDefault="005C1414">
    <w:pPr>
      <w:pStyle w:val="Piedepgina"/>
      <w:rPr>
        <w:rFonts w:asciiTheme="majorHAnsi" w:hAnsiTheme="majorHAnsi" w:cstheme="majorHAnsi"/>
        <w:sz w:val="18"/>
        <w:szCs w:val="18"/>
      </w:rPr>
    </w:pPr>
    <w:hyperlink r:id="rId1" w:history="1">
      <w:r w:rsidR="005058A9" w:rsidRPr="008343B4">
        <w:rPr>
          <w:rStyle w:val="Hipervnculo"/>
          <w:rFonts w:asciiTheme="majorHAnsi" w:hAnsiTheme="majorHAnsi" w:cstheme="majorHAnsi"/>
          <w:sz w:val="18"/>
          <w:szCs w:val="18"/>
        </w:rPr>
        <w:t>ceic-psmar@researchmar.net</w:t>
      </w:r>
    </w:hyperlink>
    <w:r w:rsidR="005058A9" w:rsidRPr="008343B4">
      <w:rPr>
        <w:rFonts w:asciiTheme="majorHAnsi" w:hAnsiTheme="majorHAnsi" w:cstheme="majorHAnsi"/>
        <w:color w:val="0000FF"/>
        <w:sz w:val="18"/>
        <w:szCs w:val="18"/>
      </w:rPr>
      <w:t xml:space="preserve"> | </w:t>
    </w:r>
    <w:hyperlink r:id="rId2" w:history="1">
      <w:r w:rsidR="005058A9" w:rsidRPr="008343B4">
        <w:rPr>
          <w:rFonts w:asciiTheme="majorHAnsi" w:hAnsiTheme="majorHAnsi" w:cstheme="majorHAnsi"/>
          <w:color w:val="0000FF"/>
          <w:sz w:val="18"/>
          <w:szCs w:val="18"/>
          <w:u w:val="single"/>
        </w:rPr>
        <w:t xml:space="preserve">Comitè ètic d'investigació clínica - Hospital del Mar Research </w:t>
      </w:r>
      <w:proofErr w:type="spellStart"/>
      <w:r w:rsidR="005058A9" w:rsidRPr="008343B4">
        <w:rPr>
          <w:rFonts w:asciiTheme="majorHAnsi" w:hAnsiTheme="majorHAnsi" w:cstheme="majorHAnsi"/>
          <w:color w:val="0000FF"/>
          <w:sz w:val="18"/>
          <w:szCs w:val="18"/>
          <w:u w:val="single"/>
        </w:rPr>
        <w:t>Institute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390E7" w14:textId="77777777" w:rsidR="005C1414" w:rsidRDefault="005C1414">
      <w:r>
        <w:separator/>
      </w:r>
    </w:p>
  </w:footnote>
  <w:footnote w:type="continuationSeparator" w:id="0">
    <w:p w14:paraId="135CEBAD" w14:textId="77777777" w:rsidR="005C1414" w:rsidRDefault="005C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795B7" w14:textId="3D545D90" w:rsidR="003702EB" w:rsidRDefault="00D64BFE" w:rsidP="008D3851">
    <w:pPr>
      <w:pStyle w:val="Encabezado"/>
      <w:tabs>
        <w:tab w:val="left" w:pos="180"/>
      </w:tabs>
    </w:pPr>
    <w:r>
      <w:rPr>
        <w:noProof/>
      </w:rPr>
      <w:drawing>
        <wp:inline distT="0" distB="0" distL="0" distR="0" wp14:anchorId="1CA5EED7" wp14:editId="24C866FA">
          <wp:extent cx="1691640" cy="385321"/>
          <wp:effectExtent l="0" t="0" r="381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076" cy="412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</w:rPr>
      <w:drawing>
        <wp:inline distT="0" distB="0" distL="0" distR="0" wp14:anchorId="3723597D" wp14:editId="622CF3FD">
          <wp:extent cx="1706880" cy="390602"/>
          <wp:effectExtent l="0" t="0" r="7620" b="9525"/>
          <wp:docPr id="12" name="Imagen 12" descr="Hospital del Mar - Parc de Salut 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spital del Mar - Parc de Salut Ma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8" t="31421" r="10615" b="32163"/>
                  <a:stretch/>
                </pic:blipFill>
                <pic:spPr bwMode="auto">
                  <a:xfrm>
                    <a:off x="0" y="0"/>
                    <a:ext cx="1790003" cy="409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961F52" w14:textId="77777777" w:rsidR="00B353D5" w:rsidRDefault="00B353D5" w:rsidP="008D3851">
    <w:pPr>
      <w:pStyle w:val="Encabezado"/>
      <w:tabs>
        <w:tab w:val="left" w:pos="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0DF"/>
    <w:multiLevelType w:val="hybridMultilevel"/>
    <w:tmpl w:val="D57EF8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FE1A26"/>
    <w:multiLevelType w:val="hybridMultilevel"/>
    <w:tmpl w:val="97EE2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F3668"/>
    <w:multiLevelType w:val="hybridMultilevel"/>
    <w:tmpl w:val="09B0F152"/>
    <w:lvl w:ilvl="0" w:tplc="06A64B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209C"/>
    <w:multiLevelType w:val="hybridMultilevel"/>
    <w:tmpl w:val="66EE3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24B6"/>
    <w:multiLevelType w:val="hybridMultilevel"/>
    <w:tmpl w:val="36328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421C0"/>
    <w:multiLevelType w:val="hybridMultilevel"/>
    <w:tmpl w:val="27485C90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C4A14"/>
    <w:multiLevelType w:val="hybridMultilevel"/>
    <w:tmpl w:val="4B60F8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662FF"/>
    <w:multiLevelType w:val="hybridMultilevel"/>
    <w:tmpl w:val="5E7066EC"/>
    <w:lvl w:ilvl="0" w:tplc="AA20250A">
      <w:start w:val="2006"/>
      <w:numFmt w:val="bullet"/>
      <w:lvlText w:val="-"/>
      <w:lvlJc w:val="left"/>
      <w:pPr>
        <w:ind w:left="480" w:hanging="360"/>
      </w:pPr>
      <w:rPr>
        <w:rFonts w:ascii="Tahoma" w:eastAsia="Times New Roman" w:hAnsi="Tahoma" w:cs="Tahoma" w:hint="default"/>
      </w:rPr>
    </w:lvl>
    <w:lvl w:ilvl="1" w:tplc="0403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ED3193C"/>
    <w:multiLevelType w:val="hybridMultilevel"/>
    <w:tmpl w:val="94202B2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3D"/>
    <w:rsid w:val="0000474D"/>
    <w:rsid w:val="000157EB"/>
    <w:rsid w:val="00036DFC"/>
    <w:rsid w:val="00053F32"/>
    <w:rsid w:val="000551FF"/>
    <w:rsid w:val="000568E8"/>
    <w:rsid w:val="000809A1"/>
    <w:rsid w:val="000916A0"/>
    <w:rsid w:val="000A671E"/>
    <w:rsid w:val="000B7E27"/>
    <w:rsid w:val="000E78A0"/>
    <w:rsid w:val="000E7AB6"/>
    <w:rsid w:val="001058A2"/>
    <w:rsid w:val="0011081A"/>
    <w:rsid w:val="001170D4"/>
    <w:rsid w:val="00135F43"/>
    <w:rsid w:val="0014573F"/>
    <w:rsid w:val="00171748"/>
    <w:rsid w:val="00195766"/>
    <w:rsid w:val="001B2591"/>
    <w:rsid w:val="001C10D6"/>
    <w:rsid w:val="001C3C3F"/>
    <w:rsid w:val="001D073F"/>
    <w:rsid w:val="001D1AFD"/>
    <w:rsid w:val="001E1751"/>
    <w:rsid w:val="001F38D2"/>
    <w:rsid w:val="00210932"/>
    <w:rsid w:val="00217E59"/>
    <w:rsid w:val="00231108"/>
    <w:rsid w:val="00240231"/>
    <w:rsid w:val="00276336"/>
    <w:rsid w:val="002A38AF"/>
    <w:rsid w:val="002A4D6A"/>
    <w:rsid w:val="002B205A"/>
    <w:rsid w:val="002B4397"/>
    <w:rsid w:val="002B49A3"/>
    <w:rsid w:val="002C49C5"/>
    <w:rsid w:val="002C581F"/>
    <w:rsid w:val="002F31E3"/>
    <w:rsid w:val="00323B5F"/>
    <w:rsid w:val="00344434"/>
    <w:rsid w:val="003460CE"/>
    <w:rsid w:val="0035404B"/>
    <w:rsid w:val="00360D8D"/>
    <w:rsid w:val="00362612"/>
    <w:rsid w:val="003702EB"/>
    <w:rsid w:val="00393631"/>
    <w:rsid w:val="003B213C"/>
    <w:rsid w:val="003B5306"/>
    <w:rsid w:val="003B7E3D"/>
    <w:rsid w:val="003D6B4F"/>
    <w:rsid w:val="003F2661"/>
    <w:rsid w:val="003F416B"/>
    <w:rsid w:val="003F5185"/>
    <w:rsid w:val="003F5C10"/>
    <w:rsid w:val="0040142F"/>
    <w:rsid w:val="00423A36"/>
    <w:rsid w:val="0043674D"/>
    <w:rsid w:val="00442077"/>
    <w:rsid w:val="00465CD7"/>
    <w:rsid w:val="004825FE"/>
    <w:rsid w:val="00494991"/>
    <w:rsid w:val="004A41FB"/>
    <w:rsid w:val="004C1046"/>
    <w:rsid w:val="004C7E33"/>
    <w:rsid w:val="004F0643"/>
    <w:rsid w:val="004F0E9F"/>
    <w:rsid w:val="005058A9"/>
    <w:rsid w:val="00510B63"/>
    <w:rsid w:val="0052616D"/>
    <w:rsid w:val="00547D55"/>
    <w:rsid w:val="0056537C"/>
    <w:rsid w:val="00584E2F"/>
    <w:rsid w:val="00594039"/>
    <w:rsid w:val="005B367C"/>
    <w:rsid w:val="005C1414"/>
    <w:rsid w:val="005D168B"/>
    <w:rsid w:val="005E12BF"/>
    <w:rsid w:val="005E46E5"/>
    <w:rsid w:val="00642C00"/>
    <w:rsid w:val="006A5D21"/>
    <w:rsid w:val="006B2303"/>
    <w:rsid w:val="006E45C7"/>
    <w:rsid w:val="0073021F"/>
    <w:rsid w:val="007419B4"/>
    <w:rsid w:val="0075343D"/>
    <w:rsid w:val="00753A96"/>
    <w:rsid w:val="00773097"/>
    <w:rsid w:val="00777668"/>
    <w:rsid w:val="0078612A"/>
    <w:rsid w:val="007929C1"/>
    <w:rsid w:val="007A4502"/>
    <w:rsid w:val="007C3C4E"/>
    <w:rsid w:val="007C530B"/>
    <w:rsid w:val="007D0CA0"/>
    <w:rsid w:val="007F14FC"/>
    <w:rsid w:val="00821039"/>
    <w:rsid w:val="00825BF5"/>
    <w:rsid w:val="008464B2"/>
    <w:rsid w:val="00853613"/>
    <w:rsid w:val="00864D41"/>
    <w:rsid w:val="008761AE"/>
    <w:rsid w:val="008B1EAF"/>
    <w:rsid w:val="008B7818"/>
    <w:rsid w:val="008B7E4A"/>
    <w:rsid w:val="008C37B6"/>
    <w:rsid w:val="008C7C33"/>
    <w:rsid w:val="008D0566"/>
    <w:rsid w:val="008D3851"/>
    <w:rsid w:val="008E29D5"/>
    <w:rsid w:val="008E4F6C"/>
    <w:rsid w:val="008E53CE"/>
    <w:rsid w:val="008F47A9"/>
    <w:rsid w:val="009041BA"/>
    <w:rsid w:val="00915EA0"/>
    <w:rsid w:val="0092510F"/>
    <w:rsid w:val="00943757"/>
    <w:rsid w:val="00965DA0"/>
    <w:rsid w:val="009735DB"/>
    <w:rsid w:val="00973EE0"/>
    <w:rsid w:val="00975844"/>
    <w:rsid w:val="00992379"/>
    <w:rsid w:val="009D585E"/>
    <w:rsid w:val="009F215E"/>
    <w:rsid w:val="009F2712"/>
    <w:rsid w:val="009F43CE"/>
    <w:rsid w:val="00A1627C"/>
    <w:rsid w:val="00A56478"/>
    <w:rsid w:val="00A91A43"/>
    <w:rsid w:val="00AC22A6"/>
    <w:rsid w:val="00AC4685"/>
    <w:rsid w:val="00AD366E"/>
    <w:rsid w:val="00AD701F"/>
    <w:rsid w:val="00AE3E1C"/>
    <w:rsid w:val="00AF3417"/>
    <w:rsid w:val="00AF4DED"/>
    <w:rsid w:val="00B10727"/>
    <w:rsid w:val="00B152DC"/>
    <w:rsid w:val="00B25C63"/>
    <w:rsid w:val="00B30101"/>
    <w:rsid w:val="00B353D5"/>
    <w:rsid w:val="00B42392"/>
    <w:rsid w:val="00B46519"/>
    <w:rsid w:val="00B51E71"/>
    <w:rsid w:val="00B62BE2"/>
    <w:rsid w:val="00B6378C"/>
    <w:rsid w:val="00B852F4"/>
    <w:rsid w:val="00B866DD"/>
    <w:rsid w:val="00BC75A9"/>
    <w:rsid w:val="00BF415A"/>
    <w:rsid w:val="00BF49B0"/>
    <w:rsid w:val="00C509EE"/>
    <w:rsid w:val="00C54BEB"/>
    <w:rsid w:val="00C77190"/>
    <w:rsid w:val="00C80341"/>
    <w:rsid w:val="00C82C61"/>
    <w:rsid w:val="00C837FC"/>
    <w:rsid w:val="00CA1A79"/>
    <w:rsid w:val="00CA37D4"/>
    <w:rsid w:val="00CB2439"/>
    <w:rsid w:val="00CB5C71"/>
    <w:rsid w:val="00CC6543"/>
    <w:rsid w:val="00CD1A6C"/>
    <w:rsid w:val="00CD400A"/>
    <w:rsid w:val="00CE0D2F"/>
    <w:rsid w:val="00CE4D06"/>
    <w:rsid w:val="00CF4C70"/>
    <w:rsid w:val="00D0316B"/>
    <w:rsid w:val="00D22737"/>
    <w:rsid w:val="00D24A8B"/>
    <w:rsid w:val="00D250B6"/>
    <w:rsid w:val="00D27594"/>
    <w:rsid w:val="00D313C8"/>
    <w:rsid w:val="00D64BFE"/>
    <w:rsid w:val="00D77596"/>
    <w:rsid w:val="00D905B3"/>
    <w:rsid w:val="00DC72D6"/>
    <w:rsid w:val="00DC7C0C"/>
    <w:rsid w:val="00DF0F3D"/>
    <w:rsid w:val="00E146B3"/>
    <w:rsid w:val="00E1508B"/>
    <w:rsid w:val="00E171B2"/>
    <w:rsid w:val="00E22BF7"/>
    <w:rsid w:val="00E448A5"/>
    <w:rsid w:val="00E66566"/>
    <w:rsid w:val="00E67A54"/>
    <w:rsid w:val="00E745AD"/>
    <w:rsid w:val="00E74724"/>
    <w:rsid w:val="00E877DD"/>
    <w:rsid w:val="00EC1733"/>
    <w:rsid w:val="00EC7466"/>
    <w:rsid w:val="00EE4E01"/>
    <w:rsid w:val="00EE7A0E"/>
    <w:rsid w:val="00EF720B"/>
    <w:rsid w:val="00F02F6E"/>
    <w:rsid w:val="00F1442F"/>
    <w:rsid w:val="00F14E57"/>
    <w:rsid w:val="00F24509"/>
    <w:rsid w:val="00F268F1"/>
    <w:rsid w:val="00F364A3"/>
    <w:rsid w:val="00F443F1"/>
    <w:rsid w:val="00F44A51"/>
    <w:rsid w:val="00F67480"/>
    <w:rsid w:val="00F704F4"/>
    <w:rsid w:val="00F70FEF"/>
    <w:rsid w:val="00F77F35"/>
    <w:rsid w:val="00F81E92"/>
    <w:rsid w:val="00FA5547"/>
    <w:rsid w:val="00FB2E9F"/>
    <w:rsid w:val="00FD3DE8"/>
    <w:rsid w:val="00FE52C0"/>
    <w:rsid w:val="00FF06A8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E8A89"/>
  <w15:chartTrackingRefBased/>
  <w15:docId w15:val="{BC0096B4-2315-49FB-8DF2-13D8AE54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42C00"/>
    <w:pPr>
      <w:keepNext/>
      <w:widowControl w:val="0"/>
      <w:suppressAutoHyphens/>
      <w:jc w:val="center"/>
      <w:outlineLvl w:val="0"/>
    </w:pPr>
    <w:rPr>
      <w:rFonts w:ascii="Courier New" w:hAnsi="Courier New"/>
      <w:b/>
      <w:sz w:val="28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B7E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sid w:val="008D3851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nhideWhenUsed/>
    <w:rsid w:val="008B1EAF"/>
    <w:pPr>
      <w:widowControl w:val="0"/>
      <w:suppressAutoHyphens/>
      <w:ind w:left="-284"/>
      <w:jc w:val="both"/>
    </w:pPr>
    <w:rPr>
      <w:rFonts w:ascii="Courier New" w:hAnsi="Courier New"/>
      <w:spacing w:val="-2"/>
      <w:sz w:val="22"/>
      <w:szCs w:val="20"/>
    </w:rPr>
  </w:style>
  <w:style w:type="character" w:customStyle="1" w:styleId="SangradetextonormalCar">
    <w:name w:val="Sangría de texto normal Car"/>
    <w:link w:val="Sangradetextonormal"/>
    <w:rsid w:val="008B1EAF"/>
    <w:rPr>
      <w:rFonts w:ascii="Courier New" w:hAnsi="Courier New"/>
      <w:spacing w:val="-2"/>
      <w:sz w:val="22"/>
    </w:rPr>
  </w:style>
  <w:style w:type="character" w:customStyle="1" w:styleId="Ttulo1Car">
    <w:name w:val="Título 1 Car"/>
    <w:link w:val="Ttulo1"/>
    <w:rsid w:val="00642C00"/>
    <w:rPr>
      <w:rFonts w:ascii="Courier New" w:hAnsi="Courier New"/>
      <w:b/>
      <w:sz w:val="28"/>
    </w:rPr>
  </w:style>
  <w:style w:type="paragraph" w:styleId="Prrafodelista">
    <w:name w:val="List Paragraph"/>
    <w:basedOn w:val="Normal"/>
    <w:uiPriority w:val="34"/>
    <w:qFormat/>
    <w:rsid w:val="00DF0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F0F3D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customStyle="1" w:styleId="Ttulo2Car">
    <w:name w:val="Título 2 Car"/>
    <w:link w:val="Ttulo2"/>
    <w:semiHidden/>
    <w:rsid w:val="008B7E4A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8B7E4A"/>
    <w:pPr>
      <w:spacing w:after="120"/>
    </w:pPr>
  </w:style>
  <w:style w:type="character" w:customStyle="1" w:styleId="TextoindependienteCar">
    <w:name w:val="Texto independiente Car"/>
    <w:link w:val="Textoindependiente"/>
    <w:rsid w:val="008B7E4A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10B63"/>
    <w:pPr>
      <w:spacing w:line="360" w:lineRule="auto"/>
      <w:jc w:val="center"/>
    </w:pPr>
    <w:rPr>
      <w:rFonts w:ascii="Arial" w:hAnsi="Arial"/>
      <w:b/>
      <w:bCs/>
      <w:sz w:val="22"/>
      <w:szCs w:val="20"/>
    </w:rPr>
  </w:style>
  <w:style w:type="character" w:customStyle="1" w:styleId="TtuloCar">
    <w:name w:val="Título Car"/>
    <w:link w:val="Ttulo"/>
    <w:rsid w:val="00510B63"/>
    <w:rPr>
      <w:rFonts w:ascii="Arial" w:hAnsi="Arial"/>
      <w:b/>
      <w:bCs/>
      <w:sz w:val="22"/>
    </w:rPr>
  </w:style>
  <w:style w:type="character" w:customStyle="1" w:styleId="EncabezadoCar">
    <w:name w:val="Encabezado Car"/>
    <w:link w:val="Encabezado"/>
    <w:rsid w:val="00510B63"/>
    <w:rPr>
      <w:sz w:val="24"/>
      <w:szCs w:val="24"/>
    </w:rPr>
  </w:style>
  <w:style w:type="table" w:styleId="Tablaconcuadrcula">
    <w:name w:val="Table Grid"/>
    <w:basedOn w:val="Tablanormal"/>
    <w:rsid w:val="0044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5058A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mim.cat/comitesetics/ceic/index.html" TargetMode="External"/><Relationship Id="rId1" Type="http://schemas.openxmlformats.org/officeDocument/2006/relationships/hyperlink" Target="mailto:ceic-psmar@researchmar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18184-0F4D-462F-98B1-84995499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PC-Laura</dc:creator>
  <cp:keywords/>
  <dc:description/>
  <cp:lastModifiedBy>Cristina Llop Julià</cp:lastModifiedBy>
  <cp:revision>15</cp:revision>
  <cp:lastPrinted>2018-02-20T08:01:00Z</cp:lastPrinted>
  <dcterms:created xsi:type="dcterms:W3CDTF">2021-01-27T13:09:00Z</dcterms:created>
  <dcterms:modified xsi:type="dcterms:W3CDTF">2025-09-26T07:41:00Z</dcterms:modified>
</cp:coreProperties>
</file>